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hAnsi="黑体" w:eastAsia="方正小标宋_GBK" w:cs="黑体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sz w:val="44"/>
          <w:szCs w:val="44"/>
        </w:rPr>
        <w:t>“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职工职业道德建设</w:t>
      </w:r>
      <w:r>
        <w:rPr>
          <w:rFonts w:hint="eastAsia" w:ascii="方正小标宋_GBK" w:hAnsi="黑体" w:eastAsia="方正小标宋_GBK" w:cs="黑体"/>
          <w:sz w:val="44"/>
          <w:szCs w:val="44"/>
        </w:rPr>
        <w:t>”活动汇总表</w:t>
      </w:r>
    </w:p>
    <w:bookmarkEnd w:id="0"/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推荐单位：                             联系人：</w:t>
      </w:r>
    </w:p>
    <w:tbl>
      <w:tblPr>
        <w:tblStyle w:val="2"/>
        <w:tblpPr w:leftFromText="180" w:rightFromText="180" w:vertAnchor="text" w:horzAnchor="page" w:tblpX="1441" w:tblpY="482"/>
        <w:tblOverlap w:val="never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73"/>
        <w:gridCol w:w="3583"/>
        <w:gridCol w:w="2016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序号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姓名</w:t>
            </w:r>
          </w:p>
        </w:tc>
        <w:tc>
          <w:tcPr>
            <w:tcW w:w="358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单位名称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联系电话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2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3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4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5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6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7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8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9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10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……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51C7"/>
    <w:rsid w:val="05A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2020-09-30T06:50:00Z</dcterms:created>
  <dc:creator>g</dc:creator>
  <cp:lastModifiedBy>g</cp:lastModifiedBy>
  <dcterms:modified xsi:type="dcterms:W3CDTF">2020-09-30T06:51:01Z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